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B45CD" w14:textId="51BCCB2D" w:rsidR="00FD4A4D" w:rsidRPr="003774AA" w:rsidRDefault="00FD4A4D" w:rsidP="003774AA">
      <w:pPr>
        <w:jc w:val="both"/>
        <w:rPr>
          <w:rFonts w:ascii="Century Gothic" w:hAnsi="Century Gothic"/>
        </w:rPr>
      </w:pPr>
    </w:p>
    <w:p w14:paraId="52CB650C" w14:textId="7DBBDDF1" w:rsidR="00C01216" w:rsidRPr="003774AA" w:rsidRDefault="00C01216" w:rsidP="003774AA">
      <w:pPr>
        <w:jc w:val="both"/>
        <w:rPr>
          <w:rFonts w:ascii="Century Gothic" w:hAnsi="Century Gothic"/>
          <w:b/>
          <w:bCs/>
          <w:i/>
          <w:iCs/>
          <w:sz w:val="32"/>
          <w:szCs w:val="32"/>
        </w:rPr>
      </w:pPr>
      <w:r w:rsidRPr="003774AA">
        <w:rPr>
          <w:rFonts w:ascii="Century Gothic" w:hAnsi="Century Gothic"/>
          <w:b/>
          <w:bCs/>
          <w:i/>
          <w:iCs/>
          <w:sz w:val="32"/>
          <w:szCs w:val="32"/>
        </w:rPr>
        <w:t>CONCURSO DEL CARTEL DE LA REAL FERIA DE SAN MATEO 2021. ALCALÁ LA REAL</w:t>
      </w:r>
    </w:p>
    <w:p w14:paraId="2B3E5406" w14:textId="3A9824BA" w:rsidR="00C01216" w:rsidRPr="003774AA" w:rsidRDefault="00C01216" w:rsidP="003774AA">
      <w:pPr>
        <w:jc w:val="center"/>
        <w:rPr>
          <w:rFonts w:ascii="Century Gothic" w:hAnsi="Century Gothic"/>
          <w:b/>
          <w:bCs/>
          <w:sz w:val="24"/>
          <w:szCs w:val="24"/>
          <w:u w:val="single"/>
        </w:rPr>
      </w:pPr>
      <w:r w:rsidRPr="003774AA">
        <w:rPr>
          <w:rFonts w:ascii="Century Gothic" w:hAnsi="Century Gothic"/>
          <w:b/>
          <w:bCs/>
          <w:sz w:val="24"/>
          <w:szCs w:val="24"/>
          <w:u w:val="single"/>
        </w:rPr>
        <w:t>BASES QUE REGIRÁN EL PRESENTE CONCURSO</w:t>
      </w:r>
    </w:p>
    <w:p w14:paraId="79C5C4A4" w14:textId="19177501" w:rsidR="00C01216" w:rsidRPr="003774AA" w:rsidRDefault="00C01216" w:rsidP="003774AA">
      <w:pPr>
        <w:numPr>
          <w:ilvl w:val="0"/>
          <w:numId w:val="1"/>
        </w:numPr>
        <w:ind w:left="426"/>
        <w:jc w:val="both"/>
        <w:rPr>
          <w:rFonts w:ascii="Century Gothic" w:hAnsi="Century Gothic"/>
          <w:b/>
          <w:bCs/>
          <w:i/>
          <w:iCs/>
          <w:u w:val="single"/>
        </w:rPr>
      </w:pPr>
      <w:r w:rsidRPr="003774AA">
        <w:rPr>
          <w:rFonts w:ascii="Century Gothic" w:hAnsi="Century Gothic"/>
          <w:b/>
          <w:bCs/>
          <w:i/>
          <w:iCs/>
          <w:u w:val="single"/>
        </w:rPr>
        <w:t>OBJETO</w:t>
      </w:r>
    </w:p>
    <w:p w14:paraId="33F07238" w14:textId="5FA4A98B" w:rsidR="00C01216" w:rsidRPr="003774AA" w:rsidRDefault="00C01216" w:rsidP="003774AA">
      <w:pPr>
        <w:ind w:left="360"/>
        <w:jc w:val="both"/>
        <w:rPr>
          <w:rFonts w:ascii="Century Gothic" w:hAnsi="Century Gothic"/>
        </w:rPr>
      </w:pPr>
      <w:r w:rsidRPr="003774AA">
        <w:rPr>
          <w:rFonts w:ascii="Century Gothic" w:hAnsi="Century Gothic"/>
        </w:rPr>
        <w:t xml:space="preserve">La </w:t>
      </w:r>
      <w:r w:rsidR="00AC6D1E">
        <w:rPr>
          <w:rFonts w:ascii="Century Gothic" w:hAnsi="Century Gothic"/>
        </w:rPr>
        <w:t>c</w:t>
      </w:r>
      <w:r w:rsidRPr="003774AA">
        <w:rPr>
          <w:rFonts w:ascii="Century Gothic" w:hAnsi="Century Gothic"/>
        </w:rPr>
        <w:t xml:space="preserve">oncejalía de Festejos del Ayuntamiento de Alcalá la Real convoca un </w:t>
      </w:r>
      <w:r w:rsidRPr="003774AA">
        <w:rPr>
          <w:rFonts w:ascii="Century Gothic" w:hAnsi="Century Gothic"/>
          <w:b/>
          <w:bCs/>
        </w:rPr>
        <w:t>concurso para la selección del CARTEL que será imagen de la Real Feria de San Mateo 2021 de Alcalá la Real</w:t>
      </w:r>
      <w:r w:rsidRPr="003774AA">
        <w:rPr>
          <w:rFonts w:ascii="Century Gothic" w:hAnsi="Century Gothic"/>
        </w:rPr>
        <w:t>, con el objetivo de fomentar, conservar, promocionar y ensalzar las mencionadas fiestas.</w:t>
      </w:r>
    </w:p>
    <w:p w14:paraId="2CEA90BA" w14:textId="3DBEF195" w:rsidR="00C01216" w:rsidRPr="003774AA" w:rsidRDefault="00C01216" w:rsidP="003774AA">
      <w:pPr>
        <w:ind w:left="360"/>
        <w:jc w:val="both"/>
        <w:rPr>
          <w:rFonts w:ascii="Century Gothic" w:hAnsi="Century Gothic"/>
        </w:rPr>
      </w:pPr>
    </w:p>
    <w:p w14:paraId="6146BBF1" w14:textId="2043AD7B" w:rsidR="00C01216" w:rsidRPr="003774AA" w:rsidRDefault="00C01216" w:rsidP="003774AA">
      <w:pPr>
        <w:numPr>
          <w:ilvl w:val="0"/>
          <w:numId w:val="1"/>
        </w:numPr>
        <w:ind w:left="426"/>
        <w:jc w:val="both"/>
        <w:rPr>
          <w:rFonts w:ascii="Century Gothic" w:hAnsi="Century Gothic"/>
          <w:b/>
          <w:bCs/>
          <w:i/>
          <w:iCs/>
          <w:u w:val="single"/>
        </w:rPr>
      </w:pPr>
      <w:r w:rsidRPr="003774AA">
        <w:rPr>
          <w:rFonts w:ascii="Century Gothic" w:hAnsi="Century Gothic"/>
          <w:b/>
          <w:bCs/>
          <w:i/>
          <w:iCs/>
          <w:u w:val="single"/>
        </w:rPr>
        <w:t>PARTICIPANTES</w:t>
      </w:r>
    </w:p>
    <w:p w14:paraId="5F631CCD" w14:textId="2A4999C2" w:rsidR="00C01216" w:rsidRPr="003774AA" w:rsidRDefault="00C01216" w:rsidP="003774AA">
      <w:pPr>
        <w:numPr>
          <w:ilvl w:val="0"/>
          <w:numId w:val="2"/>
        </w:numPr>
        <w:jc w:val="both"/>
        <w:rPr>
          <w:rFonts w:ascii="Century Gothic" w:hAnsi="Century Gothic"/>
        </w:rPr>
      </w:pPr>
      <w:r w:rsidRPr="003774AA">
        <w:rPr>
          <w:rFonts w:ascii="Century Gothic" w:hAnsi="Century Gothic"/>
        </w:rPr>
        <w:t xml:space="preserve">Podrán concursar todos los </w:t>
      </w:r>
      <w:r w:rsidRPr="003774AA">
        <w:rPr>
          <w:rFonts w:ascii="Century Gothic" w:hAnsi="Century Gothic"/>
          <w:b/>
          <w:bCs/>
        </w:rPr>
        <w:t>residentes en territorio nacional</w:t>
      </w:r>
      <w:r w:rsidRPr="003774AA">
        <w:rPr>
          <w:rFonts w:ascii="Century Gothic" w:hAnsi="Century Gothic"/>
        </w:rPr>
        <w:t>.</w:t>
      </w:r>
    </w:p>
    <w:p w14:paraId="649C71A7" w14:textId="704CB841" w:rsidR="00C01216" w:rsidRPr="003774AA" w:rsidRDefault="00C01216" w:rsidP="003774AA">
      <w:pPr>
        <w:numPr>
          <w:ilvl w:val="0"/>
          <w:numId w:val="2"/>
        </w:numPr>
        <w:jc w:val="both"/>
        <w:rPr>
          <w:rFonts w:ascii="Century Gothic" w:hAnsi="Century Gothic"/>
        </w:rPr>
      </w:pPr>
      <w:r w:rsidRPr="003774AA">
        <w:rPr>
          <w:rFonts w:ascii="Century Gothic" w:hAnsi="Century Gothic"/>
        </w:rPr>
        <w:t>Cada autor/a podrá participar en el concurso con dos otras como máximo</w:t>
      </w:r>
      <w:r w:rsidR="003774AA">
        <w:rPr>
          <w:rFonts w:ascii="Century Gothic" w:hAnsi="Century Gothic"/>
        </w:rPr>
        <w:t>.</w:t>
      </w:r>
    </w:p>
    <w:p w14:paraId="2FFC8263" w14:textId="0522D461" w:rsidR="00C01216" w:rsidRPr="003774AA" w:rsidRDefault="00C01216" w:rsidP="003774AA">
      <w:pPr>
        <w:jc w:val="both"/>
        <w:rPr>
          <w:rFonts w:ascii="Century Gothic" w:hAnsi="Century Gothic"/>
          <w:b/>
          <w:bCs/>
          <w:u w:val="single"/>
        </w:rPr>
      </w:pPr>
    </w:p>
    <w:p w14:paraId="243A3A7F" w14:textId="55A57886" w:rsidR="00C01216" w:rsidRPr="003774AA" w:rsidRDefault="00C01216" w:rsidP="003774AA">
      <w:pPr>
        <w:numPr>
          <w:ilvl w:val="0"/>
          <w:numId w:val="1"/>
        </w:numPr>
        <w:ind w:left="426"/>
        <w:jc w:val="both"/>
        <w:rPr>
          <w:rFonts w:ascii="Century Gothic" w:hAnsi="Century Gothic"/>
          <w:b/>
          <w:bCs/>
          <w:i/>
          <w:iCs/>
          <w:u w:val="single"/>
        </w:rPr>
      </w:pPr>
      <w:r w:rsidRPr="003774AA">
        <w:rPr>
          <w:rFonts w:ascii="Century Gothic" w:hAnsi="Century Gothic"/>
          <w:b/>
          <w:bCs/>
          <w:i/>
          <w:iCs/>
          <w:u w:val="single"/>
        </w:rPr>
        <w:t>REQUISITOS TÉCNICOS</w:t>
      </w:r>
    </w:p>
    <w:p w14:paraId="480D835F" w14:textId="4FE1C4A7" w:rsidR="00C01216" w:rsidRPr="003774AA" w:rsidRDefault="00C01216" w:rsidP="003774AA">
      <w:pPr>
        <w:numPr>
          <w:ilvl w:val="0"/>
          <w:numId w:val="3"/>
        </w:numPr>
        <w:jc w:val="both"/>
        <w:rPr>
          <w:rFonts w:ascii="Century Gothic" w:hAnsi="Century Gothic"/>
        </w:rPr>
      </w:pPr>
      <w:r w:rsidRPr="003774AA">
        <w:rPr>
          <w:rFonts w:ascii="Century Gothic" w:hAnsi="Century Gothic"/>
        </w:rPr>
        <w:t xml:space="preserve">El </w:t>
      </w:r>
      <w:r w:rsidRPr="003774AA">
        <w:rPr>
          <w:rFonts w:ascii="Century Gothic" w:hAnsi="Century Gothic"/>
          <w:b/>
          <w:bCs/>
        </w:rPr>
        <w:t>tema será de libre elección e interpretación del autor</w:t>
      </w:r>
      <w:r w:rsidRPr="003774AA">
        <w:rPr>
          <w:rFonts w:ascii="Century Gothic" w:hAnsi="Century Gothic"/>
        </w:rPr>
        <w:t>, debiendo recoger algún aspecto característico de nuestra Feria.</w:t>
      </w:r>
    </w:p>
    <w:p w14:paraId="234222BF" w14:textId="7D08C082" w:rsidR="00C01216" w:rsidRPr="003774AA" w:rsidRDefault="00C01216" w:rsidP="003774AA">
      <w:pPr>
        <w:ind w:left="720"/>
        <w:jc w:val="both"/>
        <w:rPr>
          <w:rFonts w:ascii="Century Gothic" w:hAnsi="Century Gothic"/>
        </w:rPr>
      </w:pPr>
      <w:r w:rsidRPr="003774AA">
        <w:rPr>
          <w:rFonts w:ascii="Century Gothic" w:hAnsi="Century Gothic"/>
        </w:rPr>
        <w:t xml:space="preserve">El cartel llevará la leyenda “REAL FERIA DE SAN MATEO DE ALCALÁ LA REAL”, “17 A 21 SEPTIEMBRE 2021” e insertarse el escudo oficial de la ciudad, descargable en el apartado Identidad Corporativa de la web </w:t>
      </w:r>
      <w:hyperlink r:id="rId7" w:history="1">
        <w:r w:rsidRPr="003774AA">
          <w:rPr>
            <w:rStyle w:val="Hipervnculo"/>
            <w:rFonts w:ascii="Century Gothic" w:hAnsi="Century Gothic"/>
          </w:rPr>
          <w:t>alcalalareal.es</w:t>
        </w:r>
      </w:hyperlink>
      <w:r w:rsidRPr="003774AA">
        <w:rPr>
          <w:rFonts w:ascii="Century Gothic" w:hAnsi="Century Gothic"/>
        </w:rPr>
        <w:t xml:space="preserve"> o </w:t>
      </w:r>
      <w:hyperlink r:id="rId8" w:history="1">
        <w:r w:rsidRPr="003774AA">
          <w:rPr>
            <w:rStyle w:val="Hipervnculo"/>
            <w:rFonts w:ascii="Century Gothic" w:hAnsi="Century Gothic"/>
          </w:rPr>
          <w:t>https://bit.ly/3lrqzzq</w:t>
        </w:r>
      </w:hyperlink>
      <w:r w:rsidRPr="003774AA">
        <w:rPr>
          <w:rFonts w:ascii="Century Gothic" w:hAnsi="Century Gothic"/>
        </w:rPr>
        <w:t xml:space="preserve"> </w:t>
      </w:r>
    </w:p>
    <w:p w14:paraId="53CE3489" w14:textId="35CF4CAE" w:rsidR="00C01216" w:rsidRPr="003774AA" w:rsidRDefault="00C01216" w:rsidP="003774AA">
      <w:pPr>
        <w:ind w:left="720"/>
        <w:jc w:val="both"/>
        <w:rPr>
          <w:rFonts w:ascii="Century Gothic" w:hAnsi="Century Gothic"/>
        </w:rPr>
      </w:pPr>
      <w:r w:rsidRPr="003774AA">
        <w:rPr>
          <w:rFonts w:ascii="Century Gothic" w:hAnsi="Century Gothic"/>
        </w:rPr>
        <w:t>Se dará la opción al artista de presentar el cartel sin leyenda para, si es elegido ganador, insertarla a través del ordenador.</w:t>
      </w:r>
    </w:p>
    <w:p w14:paraId="6CBD8500" w14:textId="21217833" w:rsidR="00C01216" w:rsidRPr="003774AA" w:rsidRDefault="00C01216" w:rsidP="003774AA">
      <w:pPr>
        <w:numPr>
          <w:ilvl w:val="0"/>
          <w:numId w:val="3"/>
        </w:numPr>
        <w:jc w:val="both"/>
        <w:rPr>
          <w:rFonts w:ascii="Century Gothic" w:hAnsi="Century Gothic"/>
        </w:rPr>
      </w:pPr>
      <w:r w:rsidRPr="003774AA">
        <w:rPr>
          <w:rFonts w:ascii="Century Gothic" w:hAnsi="Century Gothic"/>
        </w:rPr>
        <w:t>Las ideas de composición de los carteles deberán ser originales e inéditas, no habiendo sido presentadas con anterioridad en ningún otro concurso. En el supuesto de que los autores utilicen en la composición del cartel elementos o imágenes no originales, deberá contar con los permisos oportunos para su utilización, o bien tratarse de recursos de uso libre.</w:t>
      </w:r>
    </w:p>
    <w:p w14:paraId="1C0D09EE" w14:textId="4B99AEA9" w:rsidR="00C01216" w:rsidRPr="003774AA" w:rsidRDefault="00C01216" w:rsidP="003774AA">
      <w:pPr>
        <w:numPr>
          <w:ilvl w:val="0"/>
          <w:numId w:val="3"/>
        </w:numPr>
        <w:jc w:val="both"/>
        <w:rPr>
          <w:rFonts w:ascii="Century Gothic" w:hAnsi="Century Gothic"/>
        </w:rPr>
      </w:pPr>
      <w:r w:rsidRPr="003774AA">
        <w:rPr>
          <w:rFonts w:ascii="Century Gothic" w:hAnsi="Century Gothic"/>
        </w:rPr>
        <w:t>Los carteles estarán diseñados en sentido vertical, con una medida de 64 x 44 cm. El cartel deberá ser diseñado con medios digitales o digitalizado con la suficiente calidad, con el fin de garantizar la reproducción fidedigna de la obra.</w:t>
      </w:r>
    </w:p>
    <w:p w14:paraId="61CE5A3E" w14:textId="02208D45" w:rsidR="00C01216" w:rsidRPr="003774AA" w:rsidRDefault="00C01216" w:rsidP="003774AA">
      <w:pPr>
        <w:ind w:left="720"/>
        <w:jc w:val="both"/>
        <w:rPr>
          <w:rFonts w:ascii="Century Gothic" w:hAnsi="Century Gothic"/>
        </w:rPr>
      </w:pPr>
      <w:r w:rsidRPr="003774AA">
        <w:rPr>
          <w:rFonts w:ascii="Century Gothic" w:hAnsi="Century Gothic"/>
        </w:rPr>
        <w:t>El autor/a del trabajo ganador estará obligado a suministrar el arte final en formato digital con una calidad mínima de 300 ppp.</w:t>
      </w:r>
    </w:p>
    <w:p w14:paraId="2A459CB6" w14:textId="35D831A3" w:rsidR="00C01216" w:rsidRPr="003774AA" w:rsidRDefault="00C01216" w:rsidP="003774AA">
      <w:pPr>
        <w:jc w:val="both"/>
        <w:rPr>
          <w:rFonts w:ascii="Century Gothic" w:hAnsi="Century Gothic"/>
        </w:rPr>
      </w:pPr>
    </w:p>
    <w:p w14:paraId="41F4FC14" w14:textId="5F2F59E0" w:rsidR="00C01216" w:rsidRPr="003774AA" w:rsidRDefault="00C01216" w:rsidP="003774AA">
      <w:pPr>
        <w:numPr>
          <w:ilvl w:val="0"/>
          <w:numId w:val="1"/>
        </w:numPr>
        <w:ind w:left="426"/>
        <w:jc w:val="both"/>
        <w:rPr>
          <w:rFonts w:ascii="Century Gothic" w:hAnsi="Century Gothic"/>
          <w:b/>
          <w:bCs/>
          <w:i/>
          <w:iCs/>
          <w:u w:val="single"/>
        </w:rPr>
      </w:pPr>
      <w:r w:rsidRPr="003774AA">
        <w:rPr>
          <w:rFonts w:ascii="Century Gothic" w:hAnsi="Century Gothic"/>
          <w:b/>
          <w:bCs/>
          <w:i/>
          <w:iCs/>
          <w:u w:val="single"/>
        </w:rPr>
        <w:lastRenderedPageBreak/>
        <w:t>PRESENTACIÓN</w:t>
      </w:r>
    </w:p>
    <w:p w14:paraId="3697D558" w14:textId="5616EF66" w:rsidR="00C01216" w:rsidRPr="003774AA" w:rsidRDefault="00C01216" w:rsidP="003774AA">
      <w:pPr>
        <w:numPr>
          <w:ilvl w:val="0"/>
          <w:numId w:val="4"/>
        </w:numPr>
        <w:jc w:val="both"/>
        <w:rPr>
          <w:rFonts w:ascii="Century Gothic" w:hAnsi="Century Gothic"/>
        </w:rPr>
      </w:pPr>
      <w:r w:rsidRPr="003774AA">
        <w:rPr>
          <w:rFonts w:ascii="Century Gothic" w:hAnsi="Century Gothic"/>
        </w:rPr>
        <w:t xml:space="preserve">El plazo de presentación será </w:t>
      </w:r>
      <w:r w:rsidRPr="003774AA">
        <w:rPr>
          <w:rFonts w:ascii="Century Gothic" w:hAnsi="Century Gothic"/>
          <w:b/>
          <w:bCs/>
        </w:rPr>
        <w:t>hasta el 31 de agosto de 2021, a las 13.00 h</w:t>
      </w:r>
      <w:r w:rsidRPr="003774AA">
        <w:rPr>
          <w:rFonts w:ascii="Century Gothic" w:hAnsi="Century Gothic"/>
        </w:rPr>
        <w:t>.</w:t>
      </w:r>
    </w:p>
    <w:p w14:paraId="48EB0AB9" w14:textId="38827048" w:rsidR="00C01216" w:rsidRPr="003774AA" w:rsidRDefault="00DC602F" w:rsidP="003774AA">
      <w:pPr>
        <w:numPr>
          <w:ilvl w:val="0"/>
          <w:numId w:val="4"/>
        </w:numPr>
        <w:jc w:val="both"/>
        <w:rPr>
          <w:rFonts w:ascii="Century Gothic" w:hAnsi="Century Gothic"/>
        </w:rPr>
      </w:pPr>
      <w:r w:rsidRPr="003774AA">
        <w:rPr>
          <w:rFonts w:ascii="Century Gothic" w:hAnsi="Century Gothic"/>
          <w:b/>
          <w:bCs/>
        </w:rPr>
        <w:t xml:space="preserve">Mediante correo electrónico a la siguiente dirección: </w:t>
      </w:r>
      <w:hyperlink r:id="rId9" w:history="1">
        <w:r w:rsidRPr="003774AA">
          <w:rPr>
            <w:rStyle w:val="Hipervnculo"/>
            <w:rFonts w:ascii="Century Gothic" w:hAnsi="Century Gothic"/>
            <w:b/>
            <w:bCs/>
          </w:rPr>
          <w:t>juan.martin@alcalalareal.es</w:t>
        </w:r>
      </w:hyperlink>
      <w:r w:rsidRPr="003774AA">
        <w:rPr>
          <w:rFonts w:ascii="Century Gothic" w:hAnsi="Century Gothic"/>
          <w:b/>
          <w:bCs/>
        </w:rPr>
        <w:t xml:space="preserve"> </w:t>
      </w:r>
      <w:r w:rsidRPr="003774AA">
        <w:rPr>
          <w:rFonts w:ascii="Century Gothic" w:hAnsi="Century Gothic"/>
        </w:rPr>
        <w:t>, señalando que se dirige al “Concurso de Carteles para la Feria de San Mateo 2021”</w:t>
      </w:r>
    </w:p>
    <w:p w14:paraId="7F1A54F7" w14:textId="669D8C65" w:rsidR="00DC602F" w:rsidRPr="003774AA" w:rsidRDefault="00DC602F" w:rsidP="003774AA">
      <w:pPr>
        <w:ind w:left="720"/>
        <w:jc w:val="both"/>
        <w:rPr>
          <w:rFonts w:ascii="Century Gothic" w:hAnsi="Century Gothic"/>
        </w:rPr>
      </w:pPr>
      <w:r w:rsidRPr="003774AA">
        <w:rPr>
          <w:rFonts w:ascii="Century Gothic" w:hAnsi="Century Gothic"/>
        </w:rPr>
        <w:t>En el cuerpo del correo electrónico se indicará nombre, apellidos, DNI, teléfono de contacto y número de carteles que se presentan a concurso especificando título de la obra (que habrá de coincidir con el nombre del archivo adjunto. En ningún caso se aceptarán ficheros electrónicos que contengan datos que revelen la identidad del autor), así como su consentimiento expreso al tratamiento de sus datos de carácter personal a efectos de comunicación y publicidad en caso de resultar seleccionado. El jurado no tendrá acceso a los datos personales que figuren en el correo electrónico.</w:t>
      </w:r>
    </w:p>
    <w:p w14:paraId="451FF082" w14:textId="755A81B1" w:rsidR="00DC602F" w:rsidRPr="003774AA" w:rsidRDefault="00DC602F" w:rsidP="003774AA">
      <w:pPr>
        <w:ind w:left="720"/>
        <w:jc w:val="both"/>
        <w:rPr>
          <w:rFonts w:ascii="Century Gothic" w:hAnsi="Century Gothic"/>
        </w:rPr>
      </w:pPr>
    </w:p>
    <w:p w14:paraId="2C2E54AB" w14:textId="4F78FDF1" w:rsidR="00DC602F" w:rsidRPr="003774AA" w:rsidRDefault="00DC602F" w:rsidP="003774AA">
      <w:pPr>
        <w:numPr>
          <w:ilvl w:val="0"/>
          <w:numId w:val="1"/>
        </w:numPr>
        <w:ind w:left="426"/>
        <w:jc w:val="both"/>
        <w:rPr>
          <w:rFonts w:ascii="Century Gothic" w:hAnsi="Century Gothic"/>
          <w:b/>
          <w:bCs/>
          <w:i/>
          <w:iCs/>
          <w:u w:val="single"/>
        </w:rPr>
      </w:pPr>
      <w:r w:rsidRPr="003774AA">
        <w:rPr>
          <w:rFonts w:ascii="Century Gothic" w:hAnsi="Century Gothic"/>
          <w:b/>
          <w:bCs/>
          <w:i/>
          <w:iCs/>
          <w:u w:val="single"/>
        </w:rPr>
        <w:t>JURADO CALIFICADOR</w:t>
      </w:r>
    </w:p>
    <w:p w14:paraId="6FB2DC1E" w14:textId="327B6324" w:rsidR="00DC602F" w:rsidRPr="003774AA" w:rsidRDefault="00DC602F" w:rsidP="003774AA">
      <w:pPr>
        <w:ind w:left="360"/>
        <w:jc w:val="both"/>
        <w:rPr>
          <w:rFonts w:ascii="Century Gothic" w:hAnsi="Century Gothic"/>
        </w:rPr>
      </w:pPr>
      <w:r w:rsidRPr="003774AA">
        <w:rPr>
          <w:rFonts w:ascii="Century Gothic" w:hAnsi="Century Gothic"/>
        </w:rPr>
        <w:t>El jurado estará compuesto por:</w:t>
      </w:r>
    </w:p>
    <w:p w14:paraId="4297183F" w14:textId="77E74646" w:rsidR="00DC602F" w:rsidRPr="003774AA" w:rsidRDefault="00DC602F" w:rsidP="003774AA">
      <w:pPr>
        <w:ind w:left="708"/>
        <w:jc w:val="both"/>
        <w:rPr>
          <w:rFonts w:ascii="Century Gothic" w:hAnsi="Century Gothic"/>
        </w:rPr>
      </w:pPr>
      <w:r w:rsidRPr="003774AA">
        <w:rPr>
          <w:rFonts w:ascii="Century Gothic" w:hAnsi="Century Gothic"/>
        </w:rPr>
        <w:t>PRESIDENTE:</w:t>
      </w:r>
    </w:p>
    <w:p w14:paraId="7E7FDB25" w14:textId="5880B08C" w:rsidR="00DC602F" w:rsidRPr="003774AA" w:rsidRDefault="00DC602F" w:rsidP="003774AA">
      <w:pPr>
        <w:numPr>
          <w:ilvl w:val="0"/>
          <w:numId w:val="5"/>
        </w:numPr>
        <w:ind w:left="1068"/>
        <w:jc w:val="both"/>
        <w:rPr>
          <w:rFonts w:ascii="Century Gothic" w:hAnsi="Century Gothic"/>
        </w:rPr>
      </w:pPr>
      <w:r w:rsidRPr="003774AA">
        <w:rPr>
          <w:rFonts w:ascii="Century Gothic" w:hAnsi="Century Gothic"/>
        </w:rPr>
        <w:t>Concejal de Festejos, o persona en quien delegue.</w:t>
      </w:r>
    </w:p>
    <w:p w14:paraId="5C01C05A" w14:textId="534D70B9" w:rsidR="00DC602F" w:rsidRPr="003774AA" w:rsidRDefault="00DC602F" w:rsidP="003774AA">
      <w:pPr>
        <w:ind w:left="708"/>
        <w:jc w:val="both"/>
        <w:rPr>
          <w:rFonts w:ascii="Century Gothic" w:hAnsi="Century Gothic"/>
        </w:rPr>
      </w:pPr>
      <w:r w:rsidRPr="003774AA">
        <w:rPr>
          <w:rFonts w:ascii="Century Gothic" w:hAnsi="Century Gothic"/>
        </w:rPr>
        <w:t>VOCALES</w:t>
      </w:r>
    </w:p>
    <w:p w14:paraId="5CEA5494" w14:textId="6C7D0978" w:rsidR="00DC602F" w:rsidRPr="003774AA" w:rsidRDefault="00DC602F" w:rsidP="003774AA">
      <w:pPr>
        <w:numPr>
          <w:ilvl w:val="0"/>
          <w:numId w:val="5"/>
        </w:numPr>
        <w:ind w:left="1068"/>
        <w:jc w:val="both"/>
        <w:rPr>
          <w:rFonts w:ascii="Century Gothic" w:hAnsi="Century Gothic"/>
        </w:rPr>
      </w:pPr>
      <w:r w:rsidRPr="003774AA">
        <w:rPr>
          <w:rFonts w:ascii="Century Gothic" w:hAnsi="Century Gothic"/>
        </w:rPr>
        <w:t>Dos o más miembros a designar por la concejalía de Festejos</w:t>
      </w:r>
    </w:p>
    <w:p w14:paraId="13E13795" w14:textId="70DE4F7A" w:rsidR="00DC602F" w:rsidRPr="003774AA" w:rsidRDefault="00DC602F" w:rsidP="003774AA">
      <w:pPr>
        <w:ind w:left="708"/>
        <w:jc w:val="both"/>
        <w:rPr>
          <w:rFonts w:ascii="Century Gothic" w:hAnsi="Century Gothic"/>
        </w:rPr>
      </w:pPr>
      <w:r w:rsidRPr="003774AA">
        <w:rPr>
          <w:rFonts w:ascii="Century Gothic" w:hAnsi="Century Gothic"/>
        </w:rPr>
        <w:t>SECRETARIO</w:t>
      </w:r>
    </w:p>
    <w:p w14:paraId="1B9BEB57" w14:textId="0B3D1B6E" w:rsidR="00DC602F" w:rsidRPr="003774AA" w:rsidRDefault="00DC602F" w:rsidP="003774AA">
      <w:pPr>
        <w:numPr>
          <w:ilvl w:val="0"/>
          <w:numId w:val="5"/>
        </w:numPr>
        <w:ind w:left="1068"/>
        <w:jc w:val="both"/>
        <w:rPr>
          <w:rFonts w:ascii="Century Gothic" w:hAnsi="Century Gothic"/>
        </w:rPr>
      </w:pPr>
      <w:r w:rsidRPr="003774AA">
        <w:rPr>
          <w:rFonts w:ascii="Century Gothic" w:hAnsi="Century Gothic"/>
        </w:rPr>
        <w:t>Técnico del área de Festejos, con voz pero sin voto.</w:t>
      </w:r>
    </w:p>
    <w:p w14:paraId="4251FCDD" w14:textId="569ECD25" w:rsidR="00DC602F" w:rsidRPr="003774AA" w:rsidRDefault="00DC602F" w:rsidP="003774AA">
      <w:pPr>
        <w:ind w:left="360"/>
        <w:jc w:val="both"/>
        <w:rPr>
          <w:rFonts w:ascii="Century Gothic" w:hAnsi="Century Gothic"/>
        </w:rPr>
      </w:pPr>
      <w:r w:rsidRPr="003774AA">
        <w:rPr>
          <w:rFonts w:ascii="Century Gothic" w:hAnsi="Century Gothic"/>
          <w:b/>
          <w:bCs/>
        </w:rPr>
        <w:t>Los fallos del Jurado serán inapelables</w:t>
      </w:r>
      <w:r w:rsidRPr="003774AA">
        <w:rPr>
          <w:rFonts w:ascii="Century Gothic" w:hAnsi="Century Gothic"/>
        </w:rPr>
        <w:t>, no pudiendo otorgarse ni proponerse más premios que los establecidos en estas bases. El fallo del jurado se comunicará durante la primera semana de septiembre.</w:t>
      </w:r>
    </w:p>
    <w:p w14:paraId="4212AACD" w14:textId="7927FD05" w:rsidR="00DC602F" w:rsidRPr="003774AA" w:rsidRDefault="00DC602F" w:rsidP="003774AA">
      <w:pPr>
        <w:ind w:left="360"/>
        <w:jc w:val="both"/>
        <w:rPr>
          <w:rFonts w:ascii="Century Gothic" w:hAnsi="Century Gothic"/>
        </w:rPr>
      </w:pPr>
    </w:p>
    <w:p w14:paraId="0E229C82" w14:textId="01A03CFA" w:rsidR="00DC602F" w:rsidRPr="003774AA" w:rsidRDefault="00DC602F" w:rsidP="003774AA">
      <w:pPr>
        <w:numPr>
          <w:ilvl w:val="0"/>
          <w:numId w:val="1"/>
        </w:numPr>
        <w:ind w:left="426"/>
        <w:jc w:val="both"/>
        <w:rPr>
          <w:rFonts w:ascii="Century Gothic" w:hAnsi="Century Gothic"/>
          <w:b/>
          <w:bCs/>
          <w:i/>
          <w:iCs/>
          <w:u w:val="single"/>
        </w:rPr>
      </w:pPr>
      <w:r w:rsidRPr="003774AA">
        <w:rPr>
          <w:rFonts w:ascii="Century Gothic" w:hAnsi="Century Gothic"/>
          <w:b/>
          <w:bCs/>
          <w:i/>
          <w:iCs/>
          <w:u w:val="single"/>
        </w:rPr>
        <w:t>PREMIOS</w:t>
      </w:r>
    </w:p>
    <w:p w14:paraId="7B4FF565" w14:textId="67F7BD96" w:rsidR="00DC602F" w:rsidRPr="003774AA" w:rsidRDefault="00DC602F" w:rsidP="003774AA">
      <w:pPr>
        <w:numPr>
          <w:ilvl w:val="0"/>
          <w:numId w:val="6"/>
        </w:numPr>
        <w:jc w:val="both"/>
        <w:rPr>
          <w:rFonts w:ascii="Century Gothic" w:hAnsi="Century Gothic"/>
          <w:b/>
          <w:bCs/>
        </w:rPr>
      </w:pPr>
      <w:r w:rsidRPr="003774AA">
        <w:rPr>
          <w:rFonts w:ascii="Century Gothic" w:hAnsi="Century Gothic"/>
          <w:b/>
          <w:bCs/>
        </w:rPr>
        <w:t>El premio otorgado será de 600€.</w:t>
      </w:r>
    </w:p>
    <w:p w14:paraId="26311ADB" w14:textId="7E094157" w:rsidR="00DC602F" w:rsidRPr="003774AA" w:rsidRDefault="00DC602F" w:rsidP="003774AA">
      <w:pPr>
        <w:numPr>
          <w:ilvl w:val="0"/>
          <w:numId w:val="6"/>
        </w:numPr>
        <w:jc w:val="both"/>
        <w:rPr>
          <w:rFonts w:ascii="Century Gothic" w:hAnsi="Century Gothic"/>
        </w:rPr>
      </w:pPr>
      <w:r w:rsidRPr="003774AA">
        <w:rPr>
          <w:rFonts w:ascii="Century Gothic" w:hAnsi="Century Gothic"/>
        </w:rPr>
        <w:t>Se podrán conceder, opcionalmente y por decisión del jurado, dos accésits con un premio de 200€ cada uno.</w:t>
      </w:r>
    </w:p>
    <w:p w14:paraId="39F14B3C" w14:textId="5FDAC894" w:rsidR="00DC602F" w:rsidRPr="003774AA" w:rsidRDefault="00DC602F" w:rsidP="003774AA">
      <w:pPr>
        <w:numPr>
          <w:ilvl w:val="0"/>
          <w:numId w:val="6"/>
        </w:numPr>
        <w:jc w:val="both"/>
        <w:rPr>
          <w:rFonts w:ascii="Century Gothic" w:hAnsi="Century Gothic"/>
        </w:rPr>
      </w:pPr>
      <w:r w:rsidRPr="003774AA">
        <w:rPr>
          <w:rFonts w:ascii="Century Gothic" w:hAnsi="Century Gothic"/>
        </w:rPr>
        <w:t xml:space="preserve">El jurado podrá declarar desierto el premio. </w:t>
      </w:r>
    </w:p>
    <w:p w14:paraId="674DD1EB" w14:textId="2F7B23C0" w:rsidR="00DC602F" w:rsidRPr="003774AA" w:rsidRDefault="00DC602F" w:rsidP="003774AA">
      <w:pPr>
        <w:jc w:val="both"/>
        <w:rPr>
          <w:rFonts w:ascii="Century Gothic" w:hAnsi="Century Gothic"/>
        </w:rPr>
      </w:pPr>
    </w:p>
    <w:p w14:paraId="22174E80" w14:textId="577F8E6B" w:rsidR="00DC602F" w:rsidRPr="003774AA" w:rsidRDefault="00DC602F" w:rsidP="003774AA">
      <w:pPr>
        <w:numPr>
          <w:ilvl w:val="0"/>
          <w:numId w:val="1"/>
        </w:numPr>
        <w:ind w:left="426"/>
        <w:jc w:val="both"/>
        <w:rPr>
          <w:rFonts w:ascii="Century Gothic" w:hAnsi="Century Gothic"/>
          <w:b/>
          <w:bCs/>
          <w:i/>
          <w:iCs/>
          <w:u w:val="single"/>
        </w:rPr>
      </w:pPr>
      <w:r w:rsidRPr="003774AA">
        <w:rPr>
          <w:rFonts w:ascii="Century Gothic" w:hAnsi="Century Gothic"/>
          <w:b/>
          <w:bCs/>
          <w:i/>
          <w:iCs/>
          <w:u w:val="single"/>
        </w:rPr>
        <w:t>DERECHOS DE LA CONCEJALÍA SOBRE LA/S OBRA/S PREMIADA/S</w:t>
      </w:r>
    </w:p>
    <w:p w14:paraId="5387922F" w14:textId="64340216" w:rsidR="00DC602F" w:rsidRPr="003774AA" w:rsidRDefault="00DC602F" w:rsidP="003774AA">
      <w:pPr>
        <w:ind w:left="360"/>
        <w:jc w:val="both"/>
        <w:rPr>
          <w:rFonts w:ascii="Century Gothic" w:hAnsi="Century Gothic"/>
        </w:rPr>
      </w:pPr>
      <w:r w:rsidRPr="003774AA">
        <w:rPr>
          <w:rFonts w:ascii="Century Gothic" w:hAnsi="Century Gothic"/>
        </w:rPr>
        <w:lastRenderedPageBreak/>
        <w:t>El trabajo ganador</w:t>
      </w:r>
      <w:r w:rsidR="003774AA" w:rsidRPr="003774AA">
        <w:rPr>
          <w:rFonts w:ascii="Century Gothic" w:hAnsi="Century Gothic"/>
        </w:rPr>
        <w:t xml:space="preserve"> y los trabajos premiados</w:t>
      </w:r>
      <w:r w:rsidRPr="003774AA">
        <w:rPr>
          <w:rFonts w:ascii="Century Gothic" w:hAnsi="Century Gothic"/>
        </w:rPr>
        <w:t xml:space="preserve"> quedará</w:t>
      </w:r>
      <w:r w:rsidR="003774AA" w:rsidRPr="003774AA">
        <w:rPr>
          <w:rFonts w:ascii="Century Gothic" w:hAnsi="Century Gothic"/>
        </w:rPr>
        <w:t>n</w:t>
      </w:r>
      <w:r w:rsidRPr="003774AA">
        <w:rPr>
          <w:rFonts w:ascii="Century Gothic" w:hAnsi="Century Gothic"/>
        </w:rPr>
        <w:t xml:space="preserve"> en propiedad de la concejalía de Festejos con todos los derechos inherentes a la libre reproducción, difusión y transmisión, teniendo en cuenta la Ley de Propiedad Intelectual. </w:t>
      </w:r>
    </w:p>
    <w:p w14:paraId="3A40F4F6" w14:textId="69025B94" w:rsidR="003774AA" w:rsidRPr="003774AA" w:rsidRDefault="003774AA" w:rsidP="003774AA">
      <w:pPr>
        <w:ind w:left="360"/>
        <w:jc w:val="both"/>
        <w:rPr>
          <w:rFonts w:ascii="Century Gothic" w:hAnsi="Century Gothic"/>
        </w:rPr>
      </w:pPr>
    </w:p>
    <w:p w14:paraId="29D62840" w14:textId="77777777" w:rsidR="003774AA" w:rsidRPr="003774AA" w:rsidRDefault="003774AA" w:rsidP="003774AA">
      <w:pPr>
        <w:numPr>
          <w:ilvl w:val="0"/>
          <w:numId w:val="1"/>
        </w:numPr>
        <w:ind w:left="426"/>
        <w:jc w:val="both"/>
        <w:rPr>
          <w:rFonts w:ascii="Century Gothic" w:hAnsi="Century Gothic"/>
          <w:b/>
          <w:bCs/>
          <w:i/>
          <w:iCs/>
          <w:u w:val="single"/>
        </w:rPr>
      </w:pPr>
      <w:r w:rsidRPr="003774AA">
        <w:rPr>
          <w:rFonts w:ascii="Century Gothic" w:hAnsi="Century Gothic"/>
          <w:b/>
          <w:bCs/>
          <w:i/>
          <w:iCs/>
          <w:u w:val="single"/>
          <w:lang w:val="es-ES_tradnl"/>
        </w:rPr>
        <w:t>DATOS PERSONALES Y DERECHOS DE IMAGEN</w:t>
      </w:r>
    </w:p>
    <w:p w14:paraId="0E69758E" w14:textId="77777777" w:rsidR="003774AA" w:rsidRDefault="003774AA" w:rsidP="003774AA">
      <w:pPr>
        <w:ind w:left="360"/>
        <w:jc w:val="both"/>
        <w:rPr>
          <w:rFonts w:ascii="Century Gothic" w:hAnsi="Century Gothic"/>
        </w:rPr>
      </w:pPr>
      <w:r w:rsidRPr="003774AA">
        <w:rPr>
          <w:rFonts w:ascii="Century Gothic" w:hAnsi="Century Gothic"/>
        </w:rPr>
        <w:t xml:space="preserve">En cumplimiento del deber de informar establecido en la Ley Orgánica 3/2018, de 5 de diciembre, de Protección de Datos de Carácter Personal y Garantía de los Derechos Digitales, se tratarán y guardarán los datos aportados en para la tramitación y gestión del presente expediente administrativo y demás actuaciones relacionadas. Se reconoce el derecho a las personas a acceder rectificar y suprimir los datos facilitados, así como cualesquiera otros derechos que les correspondan y, asimismo, el derecho a oponerse en cualquier momento, por motivos relacionados con su situación particular, a que los datos personales que les conciernan sean objeto de un tratamiento de datos. </w:t>
      </w:r>
    </w:p>
    <w:p w14:paraId="4BE602C1" w14:textId="73230259" w:rsidR="003774AA" w:rsidRPr="003774AA" w:rsidRDefault="003774AA" w:rsidP="003774AA">
      <w:pPr>
        <w:ind w:left="360"/>
        <w:jc w:val="both"/>
        <w:rPr>
          <w:rFonts w:ascii="Century Gothic" w:hAnsi="Century Gothic"/>
          <w:lang w:val="es-ES_tradnl"/>
        </w:rPr>
      </w:pPr>
      <w:r w:rsidRPr="003774AA">
        <w:rPr>
          <w:rFonts w:ascii="Century Gothic" w:hAnsi="Century Gothic"/>
        </w:rPr>
        <w:t>La finalidad de</w:t>
      </w:r>
      <w:r>
        <w:rPr>
          <w:rFonts w:ascii="Century Gothic" w:hAnsi="Century Gothic"/>
        </w:rPr>
        <w:t xml:space="preserve"> l</w:t>
      </w:r>
      <w:r w:rsidRPr="003774AA">
        <w:rPr>
          <w:rFonts w:ascii="Century Gothic" w:hAnsi="Century Gothic"/>
        </w:rPr>
        <w:t xml:space="preserve">os mismos es la tramitación, gestión de expedientes administrativos y actuaciones derivadas de éstos. Además, la participación en este concurso conlleva la autorización </w:t>
      </w:r>
      <w:r>
        <w:rPr>
          <w:rFonts w:ascii="Century Gothic" w:hAnsi="Century Gothic"/>
        </w:rPr>
        <w:t>a la concejalía de Festejos</w:t>
      </w:r>
      <w:r w:rsidRPr="003774AA">
        <w:rPr>
          <w:rFonts w:ascii="Century Gothic" w:hAnsi="Century Gothic"/>
        </w:rPr>
        <w:t xml:space="preserve"> del Excmo. Ayuntamiento de </w:t>
      </w:r>
      <w:r w:rsidR="00E62753">
        <w:rPr>
          <w:rFonts w:ascii="Century Gothic" w:hAnsi="Century Gothic"/>
        </w:rPr>
        <w:t>Alcalá la Real</w:t>
      </w:r>
      <w:r w:rsidRPr="003774AA">
        <w:rPr>
          <w:rFonts w:ascii="Century Gothic" w:hAnsi="Century Gothic"/>
        </w:rPr>
        <w:t>, o a las personas físicas o jurídicas a las que éste autorice de los derechos de explotación de los trabajos. Por ello, todos los carteles presentados podrán ser publicitados a través de medios telemáticos, físicos o en material promocional impreso para conocimiento del público en general; por lo que la participación en este concurso conlleva la cesión de los derechos de imagen de los mismos, así como los títulos y nombres de los concursantes</w:t>
      </w:r>
      <w:r>
        <w:rPr>
          <w:rFonts w:ascii="Century Gothic" w:hAnsi="Century Gothic"/>
        </w:rPr>
        <w:t>.</w:t>
      </w:r>
    </w:p>
    <w:p w14:paraId="701D34E1" w14:textId="04C31AC1" w:rsidR="003774AA" w:rsidRPr="003774AA" w:rsidRDefault="003774AA" w:rsidP="003774AA">
      <w:pPr>
        <w:ind w:left="360"/>
        <w:jc w:val="both"/>
        <w:rPr>
          <w:rFonts w:ascii="Century Gothic" w:hAnsi="Century Gothic"/>
          <w:lang w:val="es-ES_tradnl"/>
        </w:rPr>
      </w:pPr>
      <w:r w:rsidRPr="003774AA">
        <w:rPr>
          <w:rFonts w:ascii="Century Gothic" w:hAnsi="Century Gothic"/>
          <w:lang w:val="es-ES_tradnl"/>
        </w:rPr>
        <w:t>Cualquier duda que pudiera surgir de la interpretación y aplicación de las presentes bases será resuelta en su momento por el Jurado. La presentación a este CONCURSO implica necesariamente la aceptación de todas y cada una de las bases. El fallo del Jurado será inapelable.</w:t>
      </w:r>
    </w:p>
    <w:p w14:paraId="5D5E34C9" w14:textId="021BDB97" w:rsidR="003774AA" w:rsidRPr="003774AA" w:rsidRDefault="003774AA" w:rsidP="003774AA">
      <w:pPr>
        <w:ind w:left="360"/>
        <w:jc w:val="both"/>
        <w:rPr>
          <w:rFonts w:ascii="Century Gothic" w:hAnsi="Century Gothic"/>
          <w:b/>
          <w:bCs/>
          <w:lang w:val="es-ES_tradnl"/>
        </w:rPr>
      </w:pPr>
    </w:p>
    <w:p w14:paraId="0992CC05" w14:textId="77777777" w:rsidR="003774AA" w:rsidRPr="003774AA" w:rsidRDefault="003774AA" w:rsidP="003774AA">
      <w:pPr>
        <w:ind w:left="360"/>
        <w:jc w:val="both"/>
        <w:rPr>
          <w:rFonts w:ascii="Century Gothic" w:hAnsi="Century Gothic"/>
        </w:rPr>
      </w:pPr>
    </w:p>
    <w:sectPr w:rsidR="003774AA" w:rsidRPr="003774AA" w:rsidSect="00FD4A4D">
      <w:headerReference w:type="default" r:id="rId10"/>
      <w:pgSz w:w="11906" w:h="16838"/>
      <w:pgMar w:top="2127" w:right="1274" w:bottom="1417" w:left="1560" w:header="708" w:footer="11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DB73B8" w14:textId="77777777" w:rsidR="00A96958" w:rsidRDefault="00A96958" w:rsidP="00FD4A4D">
      <w:pPr>
        <w:spacing w:after="0" w:line="240" w:lineRule="auto"/>
      </w:pPr>
      <w:r>
        <w:separator/>
      </w:r>
    </w:p>
  </w:endnote>
  <w:endnote w:type="continuationSeparator" w:id="0">
    <w:p w14:paraId="7174A4DE" w14:textId="77777777" w:rsidR="00A96958" w:rsidRDefault="00A96958" w:rsidP="00FD4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3DE2E" w14:textId="77777777" w:rsidR="00A96958" w:rsidRDefault="00A96958" w:rsidP="00FD4A4D">
      <w:pPr>
        <w:spacing w:after="0" w:line="240" w:lineRule="auto"/>
      </w:pPr>
      <w:r>
        <w:separator/>
      </w:r>
    </w:p>
  </w:footnote>
  <w:footnote w:type="continuationSeparator" w:id="0">
    <w:p w14:paraId="55823540" w14:textId="77777777" w:rsidR="00A96958" w:rsidRDefault="00A96958" w:rsidP="00FD4A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41C3D" w14:textId="0106C84A" w:rsidR="00FD4A4D" w:rsidRPr="00FD4A4D" w:rsidRDefault="003774AA" w:rsidP="00FD4A4D">
    <w:pPr>
      <w:pStyle w:val="Encabezado"/>
    </w:pPr>
    <w:r>
      <w:rPr>
        <w:noProof/>
      </w:rPr>
      <w:drawing>
        <wp:anchor distT="0" distB="0" distL="114300" distR="114300" simplePos="0" relativeHeight="251657728" behindDoc="1" locked="0" layoutInCell="1" allowOverlap="1" wp14:anchorId="2F919618" wp14:editId="7566BA52">
          <wp:simplePos x="0" y="0"/>
          <wp:positionH relativeFrom="column">
            <wp:posOffset>-990600</wp:posOffset>
          </wp:positionH>
          <wp:positionV relativeFrom="paragraph">
            <wp:posOffset>-601345</wp:posOffset>
          </wp:positionV>
          <wp:extent cx="7556500" cy="1059751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05975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D4795"/>
    <w:multiLevelType w:val="hybridMultilevel"/>
    <w:tmpl w:val="A778472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32B06FB"/>
    <w:multiLevelType w:val="hybridMultilevel"/>
    <w:tmpl w:val="E2FECAEA"/>
    <w:lvl w:ilvl="0" w:tplc="95DEC8F4">
      <w:start w:val="5"/>
      <w:numFmt w:val="bullet"/>
      <w:lvlText w:val="-"/>
      <w:lvlJc w:val="left"/>
      <w:pPr>
        <w:ind w:left="720" w:hanging="360"/>
      </w:pPr>
      <w:rPr>
        <w:rFonts w:ascii="Century Gothic" w:eastAsia="Calibri" w:hAnsi="Century Gothic"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1B13860"/>
    <w:multiLevelType w:val="hybridMultilevel"/>
    <w:tmpl w:val="E33884E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E7C080B"/>
    <w:multiLevelType w:val="hybridMultilevel"/>
    <w:tmpl w:val="B8448A6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4745EEE"/>
    <w:multiLevelType w:val="hybridMultilevel"/>
    <w:tmpl w:val="9240104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7F8E3B38"/>
    <w:multiLevelType w:val="hybridMultilevel"/>
    <w:tmpl w:val="E93078BA"/>
    <w:lvl w:ilvl="0" w:tplc="0C0A0017">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abstractNumId w:val="4"/>
  </w:num>
  <w:num w:numId="2">
    <w:abstractNumId w:val="5"/>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216"/>
    <w:rsid w:val="00234325"/>
    <w:rsid w:val="003774AA"/>
    <w:rsid w:val="003C587A"/>
    <w:rsid w:val="005613A3"/>
    <w:rsid w:val="006F7F4D"/>
    <w:rsid w:val="009013F2"/>
    <w:rsid w:val="00A96958"/>
    <w:rsid w:val="00AC6D1E"/>
    <w:rsid w:val="00C01216"/>
    <w:rsid w:val="00DC602F"/>
    <w:rsid w:val="00E62753"/>
    <w:rsid w:val="00FD4A4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2B6E97"/>
  <w15:chartTrackingRefBased/>
  <w15:docId w15:val="{83C719F0-2E74-4F2D-B3A2-A15FEE2FC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D4A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D4A4D"/>
  </w:style>
  <w:style w:type="paragraph" w:styleId="Piedepgina">
    <w:name w:val="footer"/>
    <w:basedOn w:val="Normal"/>
    <w:link w:val="PiedepginaCar"/>
    <w:uiPriority w:val="99"/>
    <w:unhideWhenUsed/>
    <w:rsid w:val="00FD4A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D4A4D"/>
  </w:style>
  <w:style w:type="character" w:styleId="Hipervnculo">
    <w:name w:val="Hyperlink"/>
    <w:basedOn w:val="Fuentedeprrafopredeter"/>
    <w:uiPriority w:val="99"/>
    <w:unhideWhenUsed/>
    <w:rsid w:val="00C01216"/>
    <w:rPr>
      <w:color w:val="0563C1" w:themeColor="hyperlink"/>
      <w:u w:val="single"/>
    </w:rPr>
  </w:style>
  <w:style w:type="character" w:styleId="Mencinsinresolver">
    <w:name w:val="Unresolved Mention"/>
    <w:basedOn w:val="Fuentedeprrafopredeter"/>
    <w:uiPriority w:val="99"/>
    <w:semiHidden/>
    <w:unhideWhenUsed/>
    <w:rsid w:val="00C012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t.ly/3lrqzzq" TargetMode="External"/><Relationship Id="rId3" Type="http://schemas.openxmlformats.org/officeDocument/2006/relationships/settings" Target="settings.xml"/><Relationship Id="rId7" Type="http://schemas.openxmlformats.org/officeDocument/2006/relationships/hyperlink" Target="alcalalareal.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juan.martin@alcalalareal.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anmanuel.marchal\Documents\Plantillas%20personalizadas%20de%20Office\Folio%20Timbrado%20area_Cultura_y_Turismo%20(1).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Folio Timbrado area_Cultura_y_Turismo (1).dot</Template>
  <TotalTime>1425</TotalTime>
  <Pages>3</Pages>
  <Words>825</Words>
  <Characters>4541</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Manuel Marchal Rosales</dc:creator>
  <cp:keywords/>
  <dc:description/>
  <cp:lastModifiedBy>Juan Manuel Marchal Rosales</cp:lastModifiedBy>
  <cp:revision>3</cp:revision>
  <cp:lastPrinted>2021-08-03T12:16:00Z</cp:lastPrinted>
  <dcterms:created xsi:type="dcterms:W3CDTF">2021-08-03T11:38:00Z</dcterms:created>
  <dcterms:modified xsi:type="dcterms:W3CDTF">2021-08-04T11:30:00Z</dcterms:modified>
</cp:coreProperties>
</file>